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2D" w:rsidRDefault="005D3B2D" w:rsidP="00D422D5">
      <w:pPr>
        <w:spacing w:line="220" w:lineRule="atLeast"/>
        <w:ind w:firstLine="720"/>
        <w:jc w:val="center"/>
        <w:rPr>
          <w:rFonts w:ascii="黑体" w:eastAsia="黑体" w:hAnsi="黑体" w:hint="eastAsia"/>
          <w:b/>
          <w:sz w:val="44"/>
          <w:szCs w:val="44"/>
        </w:rPr>
      </w:pPr>
      <w:r w:rsidRPr="005D3B2D">
        <w:rPr>
          <w:rFonts w:ascii="黑体" w:eastAsia="黑体" w:hAnsi="黑体" w:hint="eastAsia"/>
          <w:b/>
          <w:sz w:val="44"/>
          <w:szCs w:val="44"/>
        </w:rPr>
        <w:t>安徽农业大学经济技术学院</w:t>
      </w:r>
      <w:r w:rsidR="00D422D5" w:rsidRPr="005D3B2D">
        <w:rPr>
          <w:rFonts w:ascii="黑体" w:eastAsia="黑体" w:hAnsi="黑体" w:hint="eastAsia"/>
          <w:b/>
          <w:sz w:val="44"/>
          <w:szCs w:val="44"/>
        </w:rPr>
        <w:t>学校</w:t>
      </w:r>
    </w:p>
    <w:p w:rsidR="00D422D5" w:rsidRPr="005D3B2D" w:rsidRDefault="00D422D5" w:rsidP="005D3B2D">
      <w:pPr>
        <w:spacing w:line="220" w:lineRule="atLeast"/>
        <w:ind w:firstLine="720"/>
        <w:jc w:val="center"/>
        <w:rPr>
          <w:rFonts w:ascii="黑体" w:eastAsia="黑体" w:hAnsi="黑体"/>
          <w:b/>
          <w:sz w:val="44"/>
          <w:szCs w:val="44"/>
        </w:rPr>
      </w:pPr>
      <w:r w:rsidRPr="005D3B2D">
        <w:rPr>
          <w:rFonts w:ascii="黑体" w:eastAsia="黑体" w:hAnsi="黑体" w:hint="eastAsia"/>
          <w:b/>
          <w:sz w:val="44"/>
          <w:szCs w:val="44"/>
        </w:rPr>
        <w:t>疫情防控门卫管理制度</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hAnsiTheme="minorEastAsia" w:hint="eastAsia"/>
          <w:sz w:val="32"/>
          <w:szCs w:val="32"/>
        </w:rPr>
        <w:t>为进一步有序规范校园安全管理，有效强化传染病疫情防控，切实保护师生员工生命健康与安全，根据近期疫情形势，结合学校实际，特制定完善校园门卫管理制度如下：</w:t>
      </w:r>
      <w:r w:rsidRPr="005D3B2D">
        <w:rPr>
          <w:rFonts w:asciiTheme="minorEastAsia" w:eastAsiaTheme="minorEastAsia"/>
          <w:sz w:val="32"/>
          <w:szCs w:val="32"/>
        </w:rPr>
        <w:t> </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hAnsiTheme="minorEastAsia"/>
          <w:sz w:val="32"/>
          <w:szCs w:val="32"/>
        </w:rPr>
        <w:t>1.</w:t>
      </w:r>
      <w:r w:rsidRPr="005D3B2D">
        <w:rPr>
          <w:rFonts w:asciiTheme="minorEastAsia" w:eastAsiaTheme="minorEastAsia" w:hAnsiTheme="minorEastAsia" w:hint="eastAsia"/>
          <w:sz w:val="32"/>
          <w:szCs w:val="32"/>
        </w:rPr>
        <w:t>学校行课与传染病疫情解除（禁）期间，学校实行</w:t>
      </w:r>
      <w:r w:rsidRPr="005D3B2D">
        <w:rPr>
          <w:rFonts w:asciiTheme="minorEastAsia" w:eastAsiaTheme="minorEastAsia" w:hAnsiTheme="minorEastAsia"/>
          <w:sz w:val="32"/>
          <w:szCs w:val="32"/>
        </w:rPr>
        <w:t>24</w:t>
      </w:r>
      <w:r w:rsidRPr="005D3B2D">
        <w:rPr>
          <w:rFonts w:asciiTheme="minorEastAsia" w:eastAsiaTheme="minorEastAsia" w:hAnsiTheme="minorEastAsia" w:hint="eastAsia"/>
          <w:sz w:val="32"/>
          <w:szCs w:val="32"/>
        </w:rPr>
        <w:t>小时全封</w:t>
      </w:r>
      <w:r w:rsidR="005D3B2D" w:rsidRPr="005D3B2D">
        <w:rPr>
          <w:rFonts w:asciiTheme="minorEastAsia" w:eastAsiaTheme="minorEastAsia" w:hAnsiTheme="minorEastAsia" w:hint="eastAsia"/>
          <w:sz w:val="32"/>
          <w:szCs w:val="32"/>
        </w:rPr>
        <w:t>闭管理，设置统一人员（车辆）进出口通道</w:t>
      </w:r>
      <w:r w:rsidRPr="005D3B2D">
        <w:rPr>
          <w:rFonts w:asciiTheme="minorEastAsia" w:eastAsiaTheme="minorEastAsia" w:hAnsiTheme="minorEastAsia" w:hint="eastAsia"/>
          <w:sz w:val="32"/>
          <w:szCs w:val="32"/>
        </w:rPr>
        <w:t>。</w:t>
      </w:r>
      <w:r w:rsidRPr="005D3B2D">
        <w:rPr>
          <w:rFonts w:asciiTheme="minorEastAsia" w:eastAsiaTheme="minorEastAsia"/>
          <w:sz w:val="32"/>
          <w:szCs w:val="32"/>
        </w:rPr>
        <w:t> </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hAnsiTheme="minorEastAsia"/>
          <w:sz w:val="32"/>
          <w:szCs w:val="32"/>
        </w:rPr>
        <w:t>2.</w:t>
      </w:r>
      <w:r w:rsidRPr="005D3B2D">
        <w:rPr>
          <w:rFonts w:asciiTheme="minorEastAsia" w:eastAsiaTheme="minorEastAsia" w:hAnsiTheme="minorEastAsia" w:hint="eastAsia"/>
          <w:sz w:val="32"/>
          <w:szCs w:val="32"/>
        </w:rPr>
        <w:t>学校领导（干部）、校园门卫保安等护校值班值守人员每日须经体温（体温≦</w:t>
      </w:r>
      <w:r w:rsidRPr="005D3B2D">
        <w:rPr>
          <w:rFonts w:asciiTheme="minorEastAsia" w:eastAsiaTheme="minorEastAsia" w:hAnsiTheme="minorEastAsia"/>
          <w:sz w:val="32"/>
          <w:szCs w:val="32"/>
        </w:rPr>
        <w:t>37.3</w:t>
      </w:r>
      <w:r w:rsidRPr="005D3B2D">
        <w:rPr>
          <w:rFonts w:asciiTheme="minorEastAsia" w:eastAsiaTheme="minorEastAsia" w:hAnsiTheme="minorEastAsia" w:hint="eastAsia"/>
          <w:sz w:val="32"/>
          <w:szCs w:val="32"/>
        </w:rPr>
        <w:t>℃，下同）等身体健康状况检测无持续发热、咳嗽等疑似传染病症状方可上岗值班值守；同时规范着装、佩戴口罩、安全防护器械</w:t>
      </w:r>
      <w:r w:rsidRPr="005D3B2D">
        <w:rPr>
          <w:rFonts w:asciiTheme="minorEastAsia" w:eastAsiaTheme="minorEastAsia"/>
          <w:sz w:val="32"/>
          <w:szCs w:val="32"/>
        </w:rPr>
        <w:t> </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hAnsiTheme="minorEastAsia"/>
          <w:sz w:val="32"/>
          <w:szCs w:val="32"/>
        </w:rPr>
        <w:t>3.</w:t>
      </w:r>
      <w:r w:rsidR="005D3B2D" w:rsidRPr="005D3B2D">
        <w:rPr>
          <w:rFonts w:asciiTheme="minorEastAsia" w:eastAsiaTheme="minorEastAsia" w:hAnsiTheme="minorEastAsia" w:hint="eastAsia"/>
          <w:sz w:val="32"/>
          <w:szCs w:val="32"/>
        </w:rPr>
        <w:t>校园门卫管理与值班值守严格实行领导（干部）带班，</w:t>
      </w:r>
      <w:r w:rsidRPr="005D3B2D">
        <w:rPr>
          <w:rFonts w:asciiTheme="minorEastAsia" w:eastAsiaTheme="minorEastAsia" w:hAnsiTheme="minorEastAsia" w:hint="eastAsia"/>
          <w:sz w:val="32"/>
          <w:szCs w:val="32"/>
        </w:rPr>
        <w:t>值班门卫保安值班值守与交接班制度，并确保</w:t>
      </w:r>
      <w:r w:rsidRPr="005D3B2D">
        <w:rPr>
          <w:rFonts w:asciiTheme="minorEastAsia" w:eastAsiaTheme="minorEastAsia" w:hAnsiTheme="minorEastAsia"/>
          <w:sz w:val="32"/>
          <w:szCs w:val="32"/>
        </w:rPr>
        <w:t>24</w:t>
      </w:r>
      <w:r w:rsidRPr="005D3B2D">
        <w:rPr>
          <w:rFonts w:asciiTheme="minorEastAsia" w:eastAsiaTheme="minorEastAsia" w:hAnsiTheme="minorEastAsia" w:hint="eastAsia"/>
          <w:sz w:val="32"/>
          <w:szCs w:val="32"/>
        </w:rPr>
        <w:t>小时通讯畅通，严禁脱（离、空、缺）岗和通讯失联。</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sz w:val="32"/>
          <w:szCs w:val="32"/>
        </w:rPr>
        <w:t> </w:t>
      </w:r>
      <w:r w:rsidRPr="005D3B2D">
        <w:rPr>
          <w:rFonts w:asciiTheme="minorEastAsia" w:eastAsiaTheme="minorEastAsia" w:hAnsiTheme="minorEastAsia"/>
          <w:sz w:val="32"/>
          <w:szCs w:val="32"/>
        </w:rPr>
        <w:t>4.</w:t>
      </w:r>
      <w:r w:rsidRPr="005D3B2D">
        <w:rPr>
          <w:rFonts w:asciiTheme="minorEastAsia" w:eastAsiaTheme="minorEastAsia" w:hAnsiTheme="minorEastAsia" w:hint="eastAsia"/>
          <w:sz w:val="32"/>
          <w:szCs w:val="32"/>
        </w:rPr>
        <w:t>放假离校学生未接到学校返校复课通知前禁止返校进入校园。</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sz w:val="32"/>
          <w:szCs w:val="32"/>
        </w:rPr>
        <w:t> </w:t>
      </w:r>
      <w:r w:rsidRPr="005D3B2D">
        <w:rPr>
          <w:rFonts w:asciiTheme="minorEastAsia" w:eastAsiaTheme="minorEastAsia" w:hAnsiTheme="minorEastAsia"/>
          <w:sz w:val="32"/>
          <w:szCs w:val="32"/>
        </w:rPr>
        <w:t>5.</w:t>
      </w:r>
      <w:r w:rsidRPr="005D3B2D">
        <w:rPr>
          <w:rFonts w:asciiTheme="minorEastAsia" w:eastAsiaTheme="minorEastAsia" w:hAnsiTheme="minorEastAsia" w:hint="eastAsia"/>
          <w:sz w:val="32"/>
          <w:szCs w:val="32"/>
        </w:rPr>
        <w:t>家长及一切与学校教学、师生生活保障无关人员一律禁入校园；</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sz w:val="32"/>
          <w:szCs w:val="32"/>
        </w:rPr>
        <w:t> </w:t>
      </w:r>
      <w:r w:rsidRPr="005D3B2D">
        <w:rPr>
          <w:rFonts w:asciiTheme="minorEastAsia" w:eastAsiaTheme="minorEastAsia" w:hAnsiTheme="minorEastAsia"/>
          <w:sz w:val="32"/>
          <w:szCs w:val="32"/>
        </w:rPr>
        <w:t>6.</w:t>
      </w:r>
      <w:r w:rsidRPr="005D3B2D">
        <w:rPr>
          <w:rFonts w:asciiTheme="minorEastAsia" w:eastAsiaTheme="minorEastAsia" w:hAnsiTheme="minorEastAsia" w:hint="eastAsia"/>
          <w:sz w:val="32"/>
          <w:szCs w:val="32"/>
        </w:rPr>
        <w:t>师生员工与经学校拟准进入校园的校外来访人员（包括并不仅限于学生家长、监护人），必须一律经过身份与健康码核验，并经传染病疫情防控体温检测且身体状况健康良好，且自觉佩戴口罩者者，方可进入校园；近两周内出入涉足过高风险疫情地区或与确诊或疑似传染病病例密切接触者，禁止（拒绝）进入校园。</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sz w:val="32"/>
          <w:szCs w:val="32"/>
        </w:rPr>
        <w:t> </w:t>
      </w:r>
      <w:r w:rsidRPr="005D3B2D">
        <w:rPr>
          <w:rFonts w:asciiTheme="minorEastAsia" w:eastAsiaTheme="minorEastAsia" w:hAnsiTheme="minorEastAsia"/>
          <w:sz w:val="32"/>
          <w:szCs w:val="32"/>
        </w:rPr>
        <w:t>7.</w:t>
      </w:r>
      <w:r w:rsidRPr="005D3B2D">
        <w:rPr>
          <w:rFonts w:asciiTheme="minorEastAsia" w:eastAsiaTheme="minorEastAsia" w:hAnsiTheme="minorEastAsia" w:hint="eastAsia"/>
          <w:sz w:val="32"/>
          <w:szCs w:val="32"/>
        </w:rPr>
        <w:t>对体温异常、持续发热、咳嗽等传染病疑似症状师生一律落实疫情处置程序，不服从管理者一律严肃处理。</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sz w:val="32"/>
          <w:szCs w:val="32"/>
        </w:rPr>
        <w:lastRenderedPageBreak/>
        <w:t> </w:t>
      </w:r>
      <w:r w:rsidRPr="005D3B2D">
        <w:rPr>
          <w:rFonts w:asciiTheme="minorEastAsia" w:eastAsiaTheme="minorEastAsia" w:hAnsiTheme="minorEastAsia"/>
          <w:sz w:val="32"/>
          <w:szCs w:val="32"/>
        </w:rPr>
        <w:t>8.</w:t>
      </w:r>
      <w:r w:rsidRPr="005D3B2D">
        <w:rPr>
          <w:rFonts w:asciiTheme="minorEastAsia" w:eastAsiaTheme="minorEastAsia" w:hAnsiTheme="minorEastAsia" w:hint="eastAsia"/>
          <w:sz w:val="32"/>
          <w:szCs w:val="32"/>
        </w:rPr>
        <w:t>行课期间，无重大紧急情况，禁止学生出门离校；学生因重大紧急事宜或重病送医，一律凭班主任开具的出门请</w:t>
      </w:r>
      <w:r w:rsidRPr="005D3B2D">
        <w:rPr>
          <w:rFonts w:asciiTheme="minorEastAsia" w:eastAsiaTheme="minorEastAsia" w:hAnsiTheme="minorEastAsia"/>
          <w:sz w:val="32"/>
          <w:szCs w:val="32"/>
        </w:rPr>
        <w:t xml:space="preserve"> </w:t>
      </w:r>
      <w:r w:rsidRPr="005D3B2D">
        <w:rPr>
          <w:rFonts w:asciiTheme="minorEastAsia" w:eastAsiaTheme="minorEastAsia" w:hAnsiTheme="minorEastAsia" w:hint="eastAsia"/>
          <w:sz w:val="32"/>
          <w:szCs w:val="32"/>
        </w:rPr>
        <w:t>假条予以放行。</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sz w:val="32"/>
          <w:szCs w:val="32"/>
        </w:rPr>
        <w:t> </w:t>
      </w:r>
      <w:r w:rsidRPr="005D3B2D">
        <w:rPr>
          <w:rFonts w:asciiTheme="minorEastAsia" w:eastAsiaTheme="minorEastAsia" w:hAnsiTheme="minorEastAsia"/>
          <w:sz w:val="32"/>
          <w:szCs w:val="32"/>
        </w:rPr>
        <w:t>9.</w:t>
      </w:r>
      <w:r w:rsidRPr="005D3B2D">
        <w:rPr>
          <w:rFonts w:asciiTheme="minorEastAsia" w:eastAsiaTheme="minorEastAsia" w:hAnsiTheme="minorEastAsia" w:hint="eastAsia"/>
          <w:sz w:val="32"/>
          <w:szCs w:val="32"/>
        </w:rPr>
        <w:t>传染病疫情防控期间，学校原则上谢绝探访人员及校外人同进入校园。因公来访的人员车辆，须经学校被访部门人员核实确认。</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sz w:val="32"/>
          <w:szCs w:val="32"/>
        </w:rPr>
        <w:t> </w:t>
      </w:r>
      <w:r w:rsidRPr="005D3B2D">
        <w:rPr>
          <w:rFonts w:asciiTheme="minorEastAsia" w:eastAsiaTheme="minorEastAsia" w:hAnsiTheme="minorEastAsia"/>
          <w:sz w:val="32"/>
          <w:szCs w:val="32"/>
        </w:rPr>
        <w:t>10.</w:t>
      </w:r>
      <w:r w:rsidRPr="005D3B2D">
        <w:rPr>
          <w:rFonts w:asciiTheme="minorEastAsia" w:eastAsiaTheme="minorEastAsia" w:hAnsiTheme="minorEastAsia" w:hint="eastAsia"/>
          <w:sz w:val="32"/>
          <w:szCs w:val="32"/>
        </w:rPr>
        <w:t>学校行课与疫情防控期间，除经学校同意的校内食宿人员重病医护、救援、食药监、公检法等保障类服务人员（车辆）与师生教学辅助资料、用具及基础设施维护维修人员（车辆）进出校园，须经核验身份与个人健康码和疫情防控体温检测正常合格。</w:t>
      </w:r>
      <w:r w:rsidRPr="005D3B2D">
        <w:rPr>
          <w:rFonts w:asciiTheme="minorEastAsia" w:eastAsiaTheme="minorEastAsia"/>
          <w:sz w:val="32"/>
          <w:szCs w:val="32"/>
        </w:rPr>
        <w:t> </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hAnsiTheme="minorEastAsia"/>
          <w:sz w:val="32"/>
          <w:szCs w:val="32"/>
        </w:rPr>
        <w:t>11.</w:t>
      </w:r>
      <w:r w:rsidRPr="005D3B2D">
        <w:rPr>
          <w:rFonts w:asciiTheme="minorEastAsia" w:eastAsiaTheme="minorEastAsia" w:hAnsiTheme="minorEastAsia" w:hint="eastAsia"/>
          <w:sz w:val="32"/>
          <w:szCs w:val="32"/>
        </w:rPr>
        <w:t>传染病疫情防控期间，所有经学校拟准进入校园的校外来访人员（车辆）须一律进行实名（实物）登记后方能予以放行进入校园。</w:t>
      </w:r>
      <w:r w:rsidRPr="005D3B2D">
        <w:rPr>
          <w:rFonts w:asciiTheme="minorEastAsia" w:eastAsiaTheme="minorEastAsia"/>
          <w:sz w:val="32"/>
          <w:szCs w:val="32"/>
        </w:rPr>
        <w:t> </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hAnsiTheme="minorEastAsia"/>
          <w:sz w:val="32"/>
          <w:szCs w:val="32"/>
        </w:rPr>
        <w:t>12.</w:t>
      </w:r>
      <w:r w:rsidRPr="005D3B2D">
        <w:rPr>
          <w:rFonts w:asciiTheme="minorEastAsia" w:eastAsiaTheme="minorEastAsia" w:hAnsiTheme="minorEastAsia" w:hint="eastAsia"/>
          <w:sz w:val="32"/>
          <w:szCs w:val="32"/>
        </w:rPr>
        <w:t>无对口部门、校内人员报备信息、未佩戴口罩、个人健康码核验不正常、体温检测≧</w:t>
      </w:r>
      <w:r w:rsidRPr="005D3B2D">
        <w:rPr>
          <w:rFonts w:asciiTheme="minorEastAsia" w:eastAsiaTheme="minorEastAsia" w:hAnsiTheme="minorEastAsia"/>
          <w:sz w:val="32"/>
          <w:szCs w:val="32"/>
        </w:rPr>
        <w:t>37.3</w:t>
      </w:r>
      <w:r w:rsidRPr="005D3B2D">
        <w:rPr>
          <w:rFonts w:asciiTheme="minorEastAsia" w:eastAsiaTheme="minorEastAsia" w:hAnsiTheme="minorEastAsia" w:hint="eastAsia"/>
          <w:sz w:val="32"/>
          <w:szCs w:val="32"/>
        </w:rPr>
        <w:t>℃、出现持续发热、咳嗽等疑似传染病症状或者拒不接受体温检测来访人员，学校可拒绝其入校；强闯门禁者根据管理权限，一律按学校相关规定严格处罚或报警。</w:t>
      </w:r>
      <w:r w:rsidRPr="005D3B2D">
        <w:rPr>
          <w:rFonts w:asciiTheme="minorEastAsia" w:eastAsiaTheme="minorEastAsia"/>
          <w:sz w:val="32"/>
          <w:szCs w:val="32"/>
        </w:rPr>
        <w:t> </w:t>
      </w:r>
    </w:p>
    <w:p w:rsidR="00D422D5"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hAnsiTheme="minorEastAsia"/>
          <w:sz w:val="32"/>
          <w:szCs w:val="32"/>
        </w:rPr>
        <w:t>13.</w:t>
      </w:r>
      <w:r w:rsidRPr="005D3B2D">
        <w:rPr>
          <w:rFonts w:asciiTheme="minorEastAsia" w:eastAsiaTheme="minorEastAsia" w:hAnsiTheme="minorEastAsia" w:hint="eastAsia"/>
          <w:sz w:val="32"/>
          <w:szCs w:val="32"/>
        </w:rPr>
        <w:t>对学校同意且经传染疫情防控身体健康状况检测正常的一切校外来访人员出入校园，实行沿划定专属通道线路、区域场所通行原则。</w:t>
      </w:r>
    </w:p>
    <w:p w:rsidR="004358AB" w:rsidRPr="005D3B2D" w:rsidRDefault="00D422D5" w:rsidP="00D422D5">
      <w:pPr>
        <w:spacing w:line="220" w:lineRule="atLeast"/>
        <w:ind w:firstLine="720"/>
        <w:rPr>
          <w:rFonts w:asciiTheme="minorEastAsia" w:eastAsiaTheme="minorEastAsia" w:hAnsiTheme="minorEastAsia"/>
          <w:sz w:val="32"/>
          <w:szCs w:val="32"/>
        </w:rPr>
      </w:pPr>
      <w:r w:rsidRPr="005D3B2D">
        <w:rPr>
          <w:rFonts w:asciiTheme="minorEastAsia" w:eastAsiaTheme="minorEastAsia"/>
          <w:sz w:val="32"/>
          <w:szCs w:val="32"/>
        </w:rPr>
        <w:t> </w:t>
      </w:r>
      <w:r w:rsidRPr="005D3B2D">
        <w:rPr>
          <w:rFonts w:asciiTheme="minorEastAsia" w:eastAsiaTheme="minorEastAsia" w:hAnsiTheme="minorEastAsia"/>
          <w:sz w:val="32"/>
          <w:szCs w:val="32"/>
        </w:rPr>
        <w:t>14.</w:t>
      </w:r>
      <w:r w:rsidRPr="005D3B2D">
        <w:rPr>
          <w:rFonts w:asciiTheme="minorEastAsia" w:eastAsiaTheme="minorEastAsia" w:hAnsiTheme="minorEastAsia" w:hint="eastAsia"/>
          <w:sz w:val="32"/>
          <w:szCs w:val="32"/>
        </w:rPr>
        <w:t>经传染病疫情防控检测核验，体温正常、身体健康良好的外来人员进入校园后，应尽量减少在校探访时间，探访结束，立即返回。</w:t>
      </w:r>
    </w:p>
    <w:sectPr w:rsidR="004358AB" w:rsidRPr="005D3B2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C7153"/>
    <w:rsid w:val="003D37D8"/>
    <w:rsid w:val="00426133"/>
    <w:rsid w:val="004358AB"/>
    <w:rsid w:val="005D3B2D"/>
    <w:rsid w:val="008B7726"/>
    <w:rsid w:val="00D31D50"/>
    <w:rsid w:val="00D422D5"/>
    <w:rsid w:val="00EF6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2020-04-27T05:01:00Z</cp:lastPrinted>
  <dcterms:created xsi:type="dcterms:W3CDTF">2008-09-11T17:20:00Z</dcterms:created>
  <dcterms:modified xsi:type="dcterms:W3CDTF">2020-04-27T05:01:00Z</dcterms:modified>
</cp:coreProperties>
</file>